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附件1：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三明学院校外人员入校审批表</w:t>
      </w:r>
    </w:p>
    <w:tbl>
      <w:tblPr>
        <w:tblStyle w:val="4"/>
        <w:tblpPr w:leftFromText="180" w:rightFromText="180" w:vertAnchor="text" w:horzAnchor="page" w:tblpX="1057" w:tblpY="622"/>
        <w:tblOverlap w:val="never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089"/>
        <w:gridCol w:w="2645"/>
        <w:gridCol w:w="2151"/>
        <w:gridCol w:w="1124"/>
        <w:gridCol w:w="1124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1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89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30" w:hRule="atLeast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kern w:val="0"/>
          <w:sz w:val="28"/>
          <w:szCs w:val="28"/>
          <w:lang w:val="en-US" w:eastAsia="zh-CN"/>
        </w:rPr>
        <w:t>车牌号：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2VkZGNmZWMxMGZhOTQyMzU3N2VlOTA1N2QyYTMifQ=="/>
  </w:docVars>
  <w:rsids>
    <w:rsidRoot w:val="540678AF"/>
    <w:rsid w:val="1B5741D9"/>
    <w:rsid w:val="282A4E01"/>
    <w:rsid w:val="36D02489"/>
    <w:rsid w:val="540678AF"/>
    <w:rsid w:val="7F2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新正文"/>
    <w:basedOn w:val="2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2</TotalTime>
  <ScaleCrop>false</ScaleCrop>
  <LinksUpToDate>false</LinksUpToDate>
  <CharactersWithSpaces>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hxq</dc:creator>
  <cp:lastModifiedBy>hxq</cp:lastModifiedBy>
  <dcterms:modified xsi:type="dcterms:W3CDTF">2023-03-10T01:46:44Z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A7E0C5454D704978BBC5A14A669A5120</vt:lpwstr>
  </property>
</Properties>
</file>